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891A8" w14:textId="77777777" w:rsidR="00417C0A" w:rsidRDefault="00417C0A" w:rsidP="003C207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2057D0A2" wp14:editId="471CBCA9">
            <wp:extent cx="970059" cy="983962"/>
            <wp:effectExtent l="0" t="0" r="1905" b="698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19" cy="99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85A3" w14:textId="347E7198" w:rsidR="003C2073" w:rsidRDefault="003C2073" w:rsidP="003C2073">
      <w:pPr>
        <w:rPr>
          <w:rFonts w:cstheme="minorHAnsi"/>
          <w:b/>
          <w:bCs/>
          <w:sz w:val="24"/>
          <w:szCs w:val="24"/>
        </w:rPr>
      </w:pPr>
      <w:r w:rsidRPr="004A34F8">
        <w:rPr>
          <w:rFonts w:cstheme="minorHAnsi"/>
          <w:b/>
          <w:bCs/>
          <w:sz w:val="24"/>
          <w:szCs w:val="24"/>
        </w:rPr>
        <w:t>Julkinen kuuleminen maaseuturahaston laajakaistahankkeesta</w:t>
      </w:r>
    </w:p>
    <w:p w14:paraId="4E9E7822" w14:textId="77566F45" w:rsidR="003C2073" w:rsidRPr="006D6877" w:rsidRDefault="003C2073" w:rsidP="003C2073">
      <w:pPr>
        <w:rPr>
          <w:rFonts w:cstheme="minorHAnsi"/>
        </w:rPr>
      </w:pPr>
      <w:r w:rsidRPr="004A34F8">
        <w:rPr>
          <w:rFonts w:cstheme="minorHAnsi"/>
        </w:rPr>
        <w:t xml:space="preserve">Julkaisupäivä </w:t>
      </w:r>
      <w:r w:rsidR="007A466B">
        <w:rPr>
          <w:rFonts w:cstheme="minorHAnsi"/>
        </w:rPr>
        <w:t>1.6.2026</w:t>
      </w:r>
    </w:p>
    <w:p w14:paraId="307399DA" w14:textId="77777777" w:rsidR="003C2073" w:rsidRDefault="003C2073" w:rsidP="003C2073">
      <w:pPr>
        <w:rPr>
          <w:rFonts w:cstheme="minorHAnsi"/>
          <w:sz w:val="24"/>
          <w:szCs w:val="24"/>
        </w:rPr>
      </w:pPr>
      <w:bookmarkStart w:id="0" w:name="_Hlk128632796"/>
    </w:p>
    <w:p w14:paraId="5DE21071" w14:textId="77777777" w:rsidR="003C2073" w:rsidRPr="004A34F8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sz w:val="24"/>
          <w:szCs w:val="24"/>
        </w:rPr>
        <w:t>Seuraavalle alueelle on jätetty tukihakemus laajakaistaverkon rakentamiseksi</w:t>
      </w:r>
      <w:r>
        <w:rPr>
          <w:rFonts w:cstheme="minorHAnsi"/>
          <w:sz w:val="24"/>
          <w:szCs w:val="24"/>
        </w:rPr>
        <w:t>:</w:t>
      </w:r>
    </w:p>
    <w:p w14:paraId="449DAD7F" w14:textId="6BADF9F4" w:rsidR="003C2073" w:rsidRPr="004A34F8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sz w:val="24"/>
          <w:szCs w:val="24"/>
        </w:rPr>
        <w:t>Kunta:</w:t>
      </w:r>
      <w:r>
        <w:rPr>
          <w:rFonts w:cstheme="minorHAnsi"/>
          <w:sz w:val="24"/>
          <w:szCs w:val="24"/>
        </w:rPr>
        <w:t xml:space="preserve"> </w:t>
      </w:r>
      <w:r w:rsidR="005A54F2">
        <w:rPr>
          <w:rFonts w:cstheme="minorHAnsi"/>
          <w:sz w:val="24"/>
          <w:szCs w:val="24"/>
        </w:rPr>
        <w:t>POSIO</w:t>
      </w:r>
    </w:p>
    <w:p w14:paraId="7015B0EF" w14:textId="74D4FA6D" w:rsidR="003C2073" w:rsidRPr="004A34F8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sz w:val="24"/>
          <w:szCs w:val="24"/>
        </w:rPr>
        <w:t>Kylä/kaupunginosa: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="00EB425F">
        <w:rPr>
          <w:rFonts w:cstheme="minorHAnsi"/>
          <w:sz w:val="24"/>
          <w:szCs w:val="24"/>
        </w:rPr>
        <w:t>Keskiposio</w:t>
      </w:r>
      <w:proofErr w:type="spellEnd"/>
    </w:p>
    <w:p w14:paraId="0B31ABD3" w14:textId="650FA70F" w:rsidR="003C2073" w:rsidRPr="004A34F8" w:rsidRDefault="00EB425F" w:rsidP="003C207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Elinvoimakeskus</w:t>
      </w:r>
      <w:r w:rsidR="003C2073" w:rsidRPr="004A34F8">
        <w:rPr>
          <w:rFonts w:cstheme="minorHAnsi"/>
          <w:sz w:val="24"/>
          <w:szCs w:val="24"/>
        </w:rPr>
        <w:t>:</w:t>
      </w:r>
      <w:r w:rsidR="003C2073">
        <w:rPr>
          <w:rFonts w:cstheme="minorHAnsi"/>
          <w:sz w:val="24"/>
          <w:szCs w:val="24"/>
        </w:rPr>
        <w:t xml:space="preserve"> </w:t>
      </w:r>
      <w:r w:rsidR="0066224E">
        <w:rPr>
          <w:rFonts w:cstheme="minorHAnsi"/>
          <w:sz w:val="24"/>
          <w:szCs w:val="24"/>
        </w:rPr>
        <w:t xml:space="preserve">Lapin </w:t>
      </w:r>
      <w:proofErr w:type="spellStart"/>
      <w:r>
        <w:rPr>
          <w:rFonts w:cstheme="minorHAnsi"/>
          <w:sz w:val="24"/>
          <w:szCs w:val="24"/>
        </w:rPr>
        <w:t>elinvoima</w:t>
      </w:r>
      <w:r w:rsidR="0066224E">
        <w:rPr>
          <w:rFonts w:cstheme="minorHAnsi"/>
          <w:sz w:val="24"/>
          <w:szCs w:val="24"/>
        </w:rPr>
        <w:t>keskus</w:t>
      </w:r>
      <w:proofErr w:type="spellEnd"/>
    </w:p>
    <w:p w14:paraId="76F31D53" w14:textId="77777777" w:rsidR="00EB425F" w:rsidRPr="00EB425F" w:rsidRDefault="003C2073" w:rsidP="00EB425F">
      <w:pPr>
        <w:rPr>
          <w:rFonts w:cstheme="minorHAnsi"/>
          <w:b/>
          <w:bCs/>
        </w:rPr>
      </w:pPr>
      <w:bookmarkStart w:id="1" w:name="_Hlk128633153"/>
      <w:bookmarkEnd w:id="0"/>
      <w:r>
        <w:rPr>
          <w:rFonts w:cstheme="minorHAnsi"/>
          <w:sz w:val="24"/>
          <w:szCs w:val="24"/>
        </w:rPr>
        <w:t xml:space="preserve">Hankkeen nimi: </w:t>
      </w:r>
      <w:proofErr w:type="spellStart"/>
      <w:r w:rsidR="00EB425F" w:rsidRPr="00EB425F">
        <w:rPr>
          <w:rFonts w:cstheme="minorHAnsi"/>
          <w:b/>
          <w:bCs/>
        </w:rPr>
        <w:t>Keskiposion</w:t>
      </w:r>
      <w:proofErr w:type="spellEnd"/>
      <w:r w:rsidR="00EB425F" w:rsidRPr="00EB425F">
        <w:rPr>
          <w:rFonts w:cstheme="minorHAnsi"/>
          <w:b/>
          <w:bCs/>
        </w:rPr>
        <w:t xml:space="preserve"> valokuituhanke</w:t>
      </w:r>
    </w:p>
    <w:p w14:paraId="12CE7BAB" w14:textId="67B8FAA0" w:rsidR="008A648D" w:rsidRPr="008A648D" w:rsidRDefault="008A648D" w:rsidP="008A648D">
      <w:pPr>
        <w:rPr>
          <w:rFonts w:cstheme="minorHAnsi"/>
          <w:b/>
          <w:bCs/>
        </w:rPr>
      </w:pPr>
    </w:p>
    <w:p w14:paraId="0B997FD1" w14:textId="166B1A21" w:rsidR="003C2073" w:rsidRDefault="003C2073" w:rsidP="003C2073">
      <w:pPr>
        <w:rPr>
          <w:rFonts w:cstheme="minorHAnsi"/>
          <w:sz w:val="24"/>
          <w:szCs w:val="24"/>
        </w:rPr>
      </w:pPr>
    </w:p>
    <w:p w14:paraId="1AC93751" w14:textId="57E178D5" w:rsidR="003C2073" w:rsidRDefault="003C2073" w:rsidP="003C207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Hankenumero: </w:t>
      </w:r>
      <w:r w:rsidR="00EB425F">
        <w:rPr>
          <w:rFonts w:ascii="Roboto" w:hAnsi="Roboto"/>
          <w:shd w:val="clear" w:color="auto" w:fill="F4F3F2"/>
        </w:rPr>
        <w:t>381837</w:t>
      </w:r>
    </w:p>
    <w:p w14:paraId="345BCF5B" w14:textId="77777777" w:rsidR="003C2073" w:rsidRDefault="003C2073" w:rsidP="003C2073">
      <w:pPr>
        <w:rPr>
          <w:rFonts w:cstheme="minorHAnsi"/>
          <w:sz w:val="24"/>
          <w:szCs w:val="24"/>
        </w:rPr>
      </w:pPr>
    </w:p>
    <w:p w14:paraId="412EA0FD" w14:textId="77777777" w:rsidR="003C2073" w:rsidRPr="004A34F8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sz w:val="24"/>
          <w:szCs w:val="24"/>
        </w:rPr>
        <w:t>Tällä julkisella kuulemisella annetaan teleoperaattoreille mahdollisuus kertoa tiedot hankealueella jo olevista verkoista sekä alueelle uskottavasti suunnitelluista verkoista, jotka ovat ottavissa käyttöön kolmen vuoden kuluessa suunnitelma julkaisemisesta</w:t>
      </w:r>
      <w:r>
        <w:rPr>
          <w:rFonts w:cstheme="minorHAnsi"/>
          <w:sz w:val="24"/>
          <w:szCs w:val="24"/>
        </w:rPr>
        <w:t xml:space="preserve"> (GBER art. 52)</w:t>
      </w:r>
    </w:p>
    <w:bookmarkEnd w:id="1"/>
    <w:p w14:paraId="34E2D5F7" w14:textId="77777777" w:rsidR="003C2073" w:rsidRDefault="003C2073" w:rsidP="003C207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Olemassa oleva verkko/suunnitteilla oleva verkko</w:t>
      </w:r>
    </w:p>
    <w:p w14:paraId="7D372637" w14:textId="77777777" w:rsidR="003C2073" w:rsidRDefault="003C2073" w:rsidP="003C207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Pr="004A34F8">
        <w:rPr>
          <w:rFonts w:cstheme="minorHAnsi"/>
          <w:sz w:val="24"/>
          <w:szCs w:val="24"/>
        </w:rPr>
        <w:t xml:space="preserve">erkon on pystyttävä tarjoamaan hankealueella luotettavasti vähintään 100 </w:t>
      </w:r>
      <w:proofErr w:type="spellStart"/>
      <w:r>
        <w:rPr>
          <w:rFonts w:cstheme="minorHAnsi"/>
          <w:sz w:val="24"/>
          <w:szCs w:val="24"/>
        </w:rPr>
        <w:t>Mbit</w:t>
      </w:r>
      <w:proofErr w:type="spellEnd"/>
      <w:r>
        <w:rPr>
          <w:rFonts w:cstheme="minorHAnsi"/>
          <w:sz w:val="24"/>
          <w:szCs w:val="24"/>
        </w:rPr>
        <w:t>/s</w:t>
      </w:r>
      <w:r w:rsidRPr="004A34F8">
        <w:rPr>
          <w:rFonts w:cstheme="minorHAnsi"/>
          <w:sz w:val="24"/>
          <w:szCs w:val="24"/>
        </w:rPr>
        <w:t xml:space="preserve"> sekunnissa </w:t>
      </w:r>
      <w:r>
        <w:rPr>
          <w:rFonts w:cstheme="minorHAnsi"/>
          <w:sz w:val="24"/>
          <w:szCs w:val="24"/>
        </w:rPr>
        <w:t>siirtonopeuden (GBER art.52)</w:t>
      </w:r>
    </w:p>
    <w:p w14:paraId="47C202BE" w14:textId="77777777" w:rsidR="003C2073" w:rsidRPr="004A34F8" w:rsidRDefault="003C2073" w:rsidP="003C2073">
      <w:pPr>
        <w:rPr>
          <w:rFonts w:cstheme="minorHAnsi"/>
          <w:sz w:val="24"/>
          <w:szCs w:val="24"/>
        </w:rPr>
      </w:pPr>
      <w:bookmarkStart w:id="2" w:name="_Hlk138056489"/>
      <w:r w:rsidRPr="004A34F8">
        <w:rPr>
          <w:rFonts w:cstheme="minorHAnsi"/>
          <w:sz w:val="24"/>
          <w:szCs w:val="24"/>
        </w:rPr>
        <w:t xml:space="preserve">Liittymä katsotaan olevan verkon peittoalueella, jos se on jo liitetty verkkoon tai voidaan liittää verkkoon ja aktivoida siihen palvelu </w:t>
      </w:r>
      <w:r>
        <w:rPr>
          <w:rFonts w:cstheme="minorHAnsi"/>
          <w:sz w:val="24"/>
          <w:szCs w:val="24"/>
        </w:rPr>
        <w:t>neljän viikon</w:t>
      </w:r>
      <w:r w:rsidRPr="004A34F8">
        <w:rPr>
          <w:rFonts w:cstheme="minorHAnsi"/>
          <w:sz w:val="24"/>
          <w:szCs w:val="24"/>
        </w:rPr>
        <w:t xml:space="preserve"> kuluessa pyynnöstä hinnaston mukaisella kohtuullisella kytkentämaksulla</w:t>
      </w:r>
      <w:bookmarkEnd w:id="2"/>
      <w:r w:rsidRPr="004A34F8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78F0091D" w14:textId="77777777" w:rsidR="003C2073" w:rsidRPr="004A34F8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b/>
          <w:bCs/>
          <w:sz w:val="24"/>
          <w:szCs w:val="24"/>
        </w:rPr>
        <w:t>Olemassa olevista verkoista</w:t>
      </w:r>
      <w:r w:rsidRPr="004A34F8">
        <w:rPr>
          <w:rFonts w:cstheme="minorHAnsi"/>
          <w:sz w:val="24"/>
          <w:szCs w:val="24"/>
        </w:rPr>
        <w:t xml:space="preserve"> tulee toimittaa verkon todennettavissa oleva sijaintikartta liitäntäpisteineen sekä verkossa tarjottava luotettava vähimmäislatausnopeus. </w:t>
      </w:r>
    </w:p>
    <w:p w14:paraId="2B9A926D" w14:textId="77777777" w:rsidR="003C2073" w:rsidRPr="004A34F8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b/>
          <w:bCs/>
          <w:sz w:val="24"/>
          <w:szCs w:val="24"/>
        </w:rPr>
        <w:t>Suunnitelluista verkoista</w:t>
      </w:r>
      <w:r w:rsidRPr="004A34F8">
        <w:rPr>
          <w:rFonts w:cstheme="minorHAnsi"/>
          <w:sz w:val="24"/>
          <w:szCs w:val="24"/>
        </w:rPr>
        <w:t xml:space="preserve"> tulee toimittaa sellaisia tietoja, joista voidaan todeta, että verkko tullaan rakentamaan seuraavan 3 vuoden aikana. Näitä ovat esimerkiksi verkkosuunnitelma, toteutusaikataulu, tiedot alueella toteutetusta markkinoinnista ym. </w:t>
      </w:r>
    </w:p>
    <w:p w14:paraId="63F020DC" w14:textId="77777777" w:rsidR="003C2073" w:rsidRPr="004A34F8" w:rsidRDefault="003C2073" w:rsidP="003C2073">
      <w:pPr>
        <w:rPr>
          <w:rFonts w:cstheme="minorHAnsi"/>
          <w:b/>
          <w:bCs/>
          <w:sz w:val="24"/>
          <w:szCs w:val="24"/>
        </w:rPr>
      </w:pPr>
      <w:bookmarkStart w:id="3" w:name="_Hlk128636523"/>
      <w:r w:rsidRPr="004A34F8">
        <w:rPr>
          <w:rFonts w:cstheme="minorHAnsi"/>
          <w:b/>
          <w:bCs/>
          <w:sz w:val="24"/>
          <w:szCs w:val="24"/>
        </w:rPr>
        <w:t>Lausunnon toimittaminen</w:t>
      </w:r>
    </w:p>
    <w:p w14:paraId="0E2979C8" w14:textId="77777777" w:rsidR="003C2073" w:rsidRPr="004A34F8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sz w:val="24"/>
          <w:szCs w:val="24"/>
        </w:rPr>
        <w:t>Lausunnosta pitää selvitä mitä hanketta se koskee sekä mitkä tiedot lausunnossa ovat liikesalaisuuksia.</w:t>
      </w:r>
    </w:p>
    <w:p w14:paraId="6831A9AC" w14:textId="77777777" w:rsidR="003C2073" w:rsidRPr="004A34F8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sz w:val="24"/>
          <w:szCs w:val="24"/>
        </w:rPr>
        <w:lastRenderedPageBreak/>
        <w:t>Lausunnon jättäminen ei estä asian ratkaisemista</w:t>
      </w:r>
    </w:p>
    <w:bookmarkEnd w:id="3"/>
    <w:p w14:paraId="54471848" w14:textId="77777777" w:rsidR="003C2073" w:rsidRPr="004A34F8" w:rsidRDefault="003C2073" w:rsidP="003C2073">
      <w:pPr>
        <w:rPr>
          <w:rFonts w:cstheme="minorHAnsi"/>
          <w:b/>
          <w:bCs/>
          <w:sz w:val="24"/>
          <w:szCs w:val="24"/>
        </w:rPr>
      </w:pPr>
      <w:r w:rsidRPr="004A34F8">
        <w:rPr>
          <w:rFonts w:cstheme="minorHAnsi"/>
          <w:b/>
          <w:bCs/>
          <w:sz w:val="24"/>
          <w:szCs w:val="24"/>
        </w:rPr>
        <w:t>Lausunto pyydetään toimittamaan</w:t>
      </w:r>
      <w:r>
        <w:rPr>
          <w:rFonts w:cstheme="minorHAnsi"/>
          <w:b/>
          <w:bCs/>
          <w:sz w:val="24"/>
          <w:szCs w:val="24"/>
        </w:rPr>
        <w:t xml:space="preserve"> turvapostina</w:t>
      </w:r>
    </w:p>
    <w:p w14:paraId="467B521B" w14:textId="77777777" w:rsidR="003C2073" w:rsidRDefault="003C2073" w:rsidP="003C2073">
      <w:pPr>
        <w:rPr>
          <w:rFonts w:cstheme="minorHAnsi"/>
          <w:sz w:val="24"/>
          <w:szCs w:val="24"/>
        </w:rPr>
      </w:pPr>
      <w:r w:rsidRPr="00666680">
        <w:rPr>
          <w:rFonts w:cstheme="minorHAnsi"/>
          <w:sz w:val="24"/>
          <w:szCs w:val="24"/>
        </w:rPr>
        <w:t>https://turvaviesti.ruokavirasto.fi/</w:t>
      </w:r>
    </w:p>
    <w:p w14:paraId="0409A862" w14:textId="77777777" w:rsidR="003C2073" w:rsidRDefault="003C2073" w:rsidP="003C2073">
      <w:r w:rsidRPr="004A34F8">
        <w:rPr>
          <w:rFonts w:cstheme="minorHAnsi"/>
          <w:sz w:val="24"/>
          <w:szCs w:val="24"/>
        </w:rPr>
        <w:t xml:space="preserve">sähköpostiosoite: </w:t>
      </w:r>
      <w:hyperlink r:id="rId8" w:history="1">
        <w:r w:rsidRPr="00866A61">
          <w:rPr>
            <w:rStyle w:val="Hyperlinkki"/>
          </w:rPr>
          <w:t>kirjaamo@ruokavirasto.fi</w:t>
        </w:r>
      </w:hyperlink>
    </w:p>
    <w:p w14:paraId="018D7186" w14:textId="77777777" w:rsidR="003C2073" w:rsidRPr="000E7D64" w:rsidRDefault="003C2073" w:rsidP="003C2073">
      <w:pPr>
        <w:rPr>
          <w:rFonts w:cstheme="minorHAnsi"/>
          <w:sz w:val="24"/>
          <w:szCs w:val="24"/>
          <w:u w:val="single"/>
        </w:rPr>
      </w:pPr>
      <w:r w:rsidRPr="000E7D64">
        <w:rPr>
          <w:u w:val="single"/>
        </w:rPr>
        <w:t xml:space="preserve">Aihe riville </w:t>
      </w:r>
      <w:r>
        <w:rPr>
          <w:u w:val="single"/>
        </w:rPr>
        <w:t>hankkeen nimi, numero ja</w:t>
      </w:r>
      <w:r w:rsidRPr="000E7D64">
        <w:rPr>
          <w:u w:val="single"/>
        </w:rPr>
        <w:t xml:space="preserve"> asiatunnus 3817/03.01.20.10/2023</w:t>
      </w:r>
    </w:p>
    <w:p w14:paraId="531F5BDF" w14:textId="5838E3ED" w:rsidR="003C2073" w:rsidRPr="004A34F8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sz w:val="24"/>
          <w:szCs w:val="24"/>
        </w:rPr>
        <w:t xml:space="preserve">määräaika: </w:t>
      </w:r>
      <w:r w:rsidR="00EB425F">
        <w:rPr>
          <w:rFonts w:cstheme="minorHAnsi"/>
          <w:sz w:val="24"/>
          <w:szCs w:val="24"/>
        </w:rPr>
        <w:t xml:space="preserve">30.06.2026 </w:t>
      </w:r>
      <w:r w:rsidRPr="004A34F8">
        <w:rPr>
          <w:rFonts w:cstheme="minorHAnsi"/>
          <w:sz w:val="24"/>
          <w:szCs w:val="24"/>
        </w:rPr>
        <w:t xml:space="preserve">klo </w:t>
      </w:r>
      <w:r w:rsidR="00EB425F">
        <w:rPr>
          <w:rFonts w:cstheme="minorHAnsi"/>
          <w:sz w:val="24"/>
          <w:szCs w:val="24"/>
        </w:rPr>
        <w:t>23:</w:t>
      </w:r>
      <w:proofErr w:type="gramStart"/>
      <w:r w:rsidR="00EB425F">
        <w:rPr>
          <w:rFonts w:cstheme="minorHAnsi"/>
          <w:sz w:val="24"/>
          <w:szCs w:val="24"/>
        </w:rPr>
        <w:t xml:space="preserve">59 </w:t>
      </w:r>
      <w:r w:rsidRPr="004A34F8">
        <w:rPr>
          <w:rFonts w:cstheme="minorHAnsi"/>
          <w:sz w:val="24"/>
          <w:szCs w:val="24"/>
        </w:rPr>
        <w:t xml:space="preserve"> määräaika</w:t>
      </w:r>
      <w:proofErr w:type="gramEnd"/>
      <w:r w:rsidRPr="004A34F8">
        <w:rPr>
          <w:rFonts w:cstheme="minorHAnsi"/>
          <w:sz w:val="24"/>
          <w:szCs w:val="24"/>
        </w:rPr>
        <w:t xml:space="preserve"> 1 kk</w:t>
      </w:r>
    </w:p>
    <w:p w14:paraId="75144EC1" w14:textId="77777777" w:rsidR="003C2073" w:rsidRPr="004A34F8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sz w:val="24"/>
          <w:szCs w:val="24"/>
        </w:rPr>
        <w:t>Tiedustelut:</w:t>
      </w:r>
    </w:p>
    <w:p w14:paraId="72087CB8" w14:textId="77777777" w:rsidR="00EB425F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sz w:val="24"/>
          <w:szCs w:val="24"/>
        </w:rPr>
        <w:t xml:space="preserve">Lisätietoja </w:t>
      </w:r>
      <w:r>
        <w:rPr>
          <w:rFonts w:cstheme="minorHAnsi"/>
          <w:sz w:val="24"/>
          <w:szCs w:val="24"/>
        </w:rPr>
        <w:t>julkisesta kuulemisesta</w:t>
      </w:r>
      <w:r w:rsidRPr="004A34F8">
        <w:rPr>
          <w:rFonts w:cstheme="minorHAnsi"/>
          <w:sz w:val="24"/>
          <w:szCs w:val="24"/>
        </w:rPr>
        <w:t xml:space="preserve"> antaa </w:t>
      </w:r>
      <w:r w:rsidR="00EB425F">
        <w:rPr>
          <w:rFonts w:cstheme="minorHAnsi"/>
          <w:sz w:val="24"/>
          <w:szCs w:val="24"/>
        </w:rPr>
        <w:t xml:space="preserve">Anna-Kaisa </w:t>
      </w:r>
      <w:proofErr w:type="gramStart"/>
      <w:r w:rsidR="00EB425F">
        <w:rPr>
          <w:rFonts w:cstheme="minorHAnsi"/>
          <w:sz w:val="24"/>
          <w:szCs w:val="24"/>
        </w:rPr>
        <w:t xml:space="preserve">Teurajärvi </w:t>
      </w:r>
      <w:r w:rsidRPr="004A34F8">
        <w:rPr>
          <w:rFonts w:cstheme="minorHAnsi"/>
          <w:sz w:val="24"/>
          <w:szCs w:val="24"/>
        </w:rPr>
        <w:t xml:space="preserve"> p.</w:t>
      </w:r>
      <w:proofErr w:type="gramEnd"/>
      <w:r w:rsidRPr="004A34F8">
        <w:rPr>
          <w:rFonts w:cstheme="minorHAnsi"/>
          <w:sz w:val="24"/>
          <w:szCs w:val="24"/>
        </w:rPr>
        <w:t xml:space="preserve"> </w:t>
      </w:r>
      <w:r w:rsidR="00EB425F" w:rsidRPr="00EB425F">
        <w:rPr>
          <w:rFonts w:cstheme="minorHAnsi"/>
          <w:sz w:val="24"/>
          <w:szCs w:val="24"/>
        </w:rPr>
        <w:t>0295 037 135 </w:t>
      </w:r>
    </w:p>
    <w:p w14:paraId="271E2CAA" w14:textId="0AF7C7A9" w:rsidR="003C2073" w:rsidRPr="004A34F8" w:rsidRDefault="003C2073" w:rsidP="003C2073">
      <w:pPr>
        <w:rPr>
          <w:rFonts w:cstheme="minorHAnsi"/>
          <w:sz w:val="24"/>
          <w:szCs w:val="24"/>
        </w:rPr>
      </w:pPr>
      <w:r w:rsidRPr="004A34F8">
        <w:rPr>
          <w:rFonts w:cstheme="minorHAnsi"/>
          <w:sz w:val="24"/>
          <w:szCs w:val="24"/>
        </w:rPr>
        <w:t xml:space="preserve">sähköposti </w:t>
      </w:r>
      <w:r w:rsidR="00EB425F">
        <w:rPr>
          <w:rFonts w:cstheme="minorHAnsi"/>
          <w:sz w:val="24"/>
          <w:szCs w:val="24"/>
        </w:rPr>
        <w:t>anna-kaisa.teurajarvi@elinvoimakeskus.fi</w:t>
      </w:r>
    </w:p>
    <w:p w14:paraId="4BA4349F" w14:textId="77777777" w:rsidR="003C2073" w:rsidRDefault="003C2073" w:rsidP="003C2073">
      <w:pPr>
        <w:rPr>
          <w:rFonts w:cstheme="minorHAnsi"/>
          <w:sz w:val="24"/>
          <w:szCs w:val="24"/>
        </w:rPr>
      </w:pPr>
    </w:p>
    <w:p w14:paraId="7583A0CF" w14:textId="77777777" w:rsidR="003C2073" w:rsidRDefault="003C2073" w:rsidP="003C2073">
      <w:pPr>
        <w:rPr>
          <w:rFonts w:cstheme="minorHAnsi"/>
          <w:b/>
          <w:bCs/>
          <w:sz w:val="24"/>
          <w:szCs w:val="24"/>
        </w:rPr>
      </w:pPr>
      <w:r w:rsidRPr="006D6877">
        <w:rPr>
          <w:rFonts w:cstheme="minorHAnsi"/>
          <w:b/>
          <w:bCs/>
          <w:sz w:val="24"/>
          <w:szCs w:val="24"/>
        </w:rPr>
        <w:t>Hankekartta</w:t>
      </w:r>
    </w:p>
    <w:p w14:paraId="55BD185D" w14:textId="77777777" w:rsidR="003C2073" w:rsidRDefault="003C2073" w:rsidP="003C207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kuva hankealueesta</w:t>
      </w:r>
    </w:p>
    <w:p w14:paraId="4AF3792F" w14:textId="04CBAFDE" w:rsidR="00EB425F" w:rsidRPr="00EB425F" w:rsidRDefault="00EB425F" w:rsidP="00EB425F">
      <w:r w:rsidRPr="00EB425F">
        <w:drawing>
          <wp:inline distT="0" distB="0" distL="0" distR="0" wp14:anchorId="7DBCB187" wp14:editId="18FB8937">
            <wp:extent cx="6120130" cy="3496945"/>
            <wp:effectExtent l="0" t="0" r="0" b="8255"/>
            <wp:docPr id="10510239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0ACB9" w14:textId="79683D60" w:rsidR="00F44D8E" w:rsidRPr="003C2073" w:rsidRDefault="00F44D8E" w:rsidP="003C2073"/>
    <w:sectPr w:rsidR="00F44D8E" w:rsidRPr="003C2073">
      <w:headerReference w:type="default" r:id="rId10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FF7DC" w14:textId="77777777" w:rsidR="00E1239F" w:rsidRDefault="00E1239F" w:rsidP="004A34F8">
      <w:pPr>
        <w:spacing w:after="0" w:line="240" w:lineRule="auto"/>
      </w:pPr>
      <w:r>
        <w:separator/>
      </w:r>
    </w:p>
  </w:endnote>
  <w:endnote w:type="continuationSeparator" w:id="0">
    <w:p w14:paraId="18CD60E1" w14:textId="77777777" w:rsidR="00E1239F" w:rsidRDefault="00E1239F" w:rsidP="004A3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D6F54" w14:textId="77777777" w:rsidR="00E1239F" w:rsidRDefault="00E1239F" w:rsidP="004A34F8">
      <w:pPr>
        <w:spacing w:after="0" w:line="240" w:lineRule="auto"/>
      </w:pPr>
      <w:r>
        <w:separator/>
      </w:r>
    </w:p>
  </w:footnote>
  <w:footnote w:type="continuationSeparator" w:id="0">
    <w:p w14:paraId="418E5519" w14:textId="77777777" w:rsidR="00E1239F" w:rsidRDefault="00E1239F" w:rsidP="004A3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7C697" w14:textId="77777777" w:rsidR="004A34F8" w:rsidRDefault="004A34F8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1F28D6"/>
    <w:multiLevelType w:val="hybridMultilevel"/>
    <w:tmpl w:val="91A862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094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CD3"/>
    <w:rsid w:val="00030C9C"/>
    <w:rsid w:val="000A77DF"/>
    <w:rsid w:val="000E7D64"/>
    <w:rsid w:val="00111431"/>
    <w:rsid w:val="00113881"/>
    <w:rsid w:val="00142790"/>
    <w:rsid w:val="00144FF8"/>
    <w:rsid w:val="001B5ABB"/>
    <w:rsid w:val="0021156E"/>
    <w:rsid w:val="00272201"/>
    <w:rsid w:val="002A0007"/>
    <w:rsid w:val="002B4952"/>
    <w:rsid w:val="003B7B49"/>
    <w:rsid w:val="003C2073"/>
    <w:rsid w:val="003D7DB8"/>
    <w:rsid w:val="00417C0A"/>
    <w:rsid w:val="00462661"/>
    <w:rsid w:val="004A34F8"/>
    <w:rsid w:val="004B18CA"/>
    <w:rsid w:val="004F0F24"/>
    <w:rsid w:val="005161A0"/>
    <w:rsid w:val="005266A1"/>
    <w:rsid w:val="005A54F2"/>
    <w:rsid w:val="0065177E"/>
    <w:rsid w:val="0066224E"/>
    <w:rsid w:val="00666680"/>
    <w:rsid w:val="006B7CB6"/>
    <w:rsid w:val="006D6877"/>
    <w:rsid w:val="006E384E"/>
    <w:rsid w:val="00702A5B"/>
    <w:rsid w:val="00707C39"/>
    <w:rsid w:val="007441BF"/>
    <w:rsid w:val="00790F42"/>
    <w:rsid w:val="007A466B"/>
    <w:rsid w:val="007E2312"/>
    <w:rsid w:val="008A648D"/>
    <w:rsid w:val="008E0B84"/>
    <w:rsid w:val="008F0D71"/>
    <w:rsid w:val="00910DE6"/>
    <w:rsid w:val="00911E0A"/>
    <w:rsid w:val="00947760"/>
    <w:rsid w:val="00970553"/>
    <w:rsid w:val="009A3C79"/>
    <w:rsid w:val="009A508B"/>
    <w:rsid w:val="009A5214"/>
    <w:rsid w:val="009B4A98"/>
    <w:rsid w:val="009F5F27"/>
    <w:rsid w:val="009F758E"/>
    <w:rsid w:val="00A21EC0"/>
    <w:rsid w:val="00A878F4"/>
    <w:rsid w:val="00AF2CD3"/>
    <w:rsid w:val="00B206FD"/>
    <w:rsid w:val="00B31ECE"/>
    <w:rsid w:val="00B50CBE"/>
    <w:rsid w:val="00B57549"/>
    <w:rsid w:val="00B61731"/>
    <w:rsid w:val="00B81DE5"/>
    <w:rsid w:val="00B925D7"/>
    <w:rsid w:val="00BD226C"/>
    <w:rsid w:val="00C63CB2"/>
    <w:rsid w:val="00C64BAA"/>
    <w:rsid w:val="00C827A4"/>
    <w:rsid w:val="00CA20FD"/>
    <w:rsid w:val="00D5169D"/>
    <w:rsid w:val="00D61A1C"/>
    <w:rsid w:val="00D87AE9"/>
    <w:rsid w:val="00DB081E"/>
    <w:rsid w:val="00DC389D"/>
    <w:rsid w:val="00DC6719"/>
    <w:rsid w:val="00E001BE"/>
    <w:rsid w:val="00E07469"/>
    <w:rsid w:val="00E1239F"/>
    <w:rsid w:val="00E452CE"/>
    <w:rsid w:val="00EB425F"/>
    <w:rsid w:val="00EB5FB1"/>
    <w:rsid w:val="00EE2D23"/>
    <w:rsid w:val="00EF40C0"/>
    <w:rsid w:val="00F05FFB"/>
    <w:rsid w:val="00F27B30"/>
    <w:rsid w:val="00F44D8E"/>
    <w:rsid w:val="00FB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B7E6D"/>
  <w15:chartTrackingRefBased/>
  <w15:docId w15:val="{87F8310C-7556-4F6B-806F-C4B7F5FF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C2073"/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A64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9F5F27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4A34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A34F8"/>
  </w:style>
  <w:style w:type="paragraph" w:styleId="Alatunniste">
    <w:name w:val="footer"/>
    <w:basedOn w:val="Normaali"/>
    <w:link w:val="AlatunnisteChar"/>
    <w:uiPriority w:val="99"/>
    <w:unhideWhenUsed/>
    <w:rsid w:val="004A34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A34F8"/>
  </w:style>
  <w:style w:type="character" w:styleId="Hyperlinkki">
    <w:name w:val="Hyperlink"/>
    <w:basedOn w:val="Kappaleenoletusfontti"/>
    <w:uiPriority w:val="99"/>
    <w:unhideWhenUsed/>
    <w:rsid w:val="000E7D64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E7D64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A64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rjaamo@ruokavirasto.f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95951a6-dfd3-4a74-9abb-f2b2cb89d671}" enabled="0" method="" siteId="{d95951a6-dfd3-4a74-9abb-f2b2cb89d6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225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Pahkasalo Merja (Ruokavirasto)</dc:creator>
  <cp:keywords/>
  <dc:description/>
  <cp:lastModifiedBy>Teurajärvi Anna-Kaisa (Elinvoimakeskus)</cp:lastModifiedBy>
  <cp:revision>3</cp:revision>
  <dcterms:created xsi:type="dcterms:W3CDTF">2026-05-27T07:32:00Z</dcterms:created>
  <dcterms:modified xsi:type="dcterms:W3CDTF">2026-05-27T07:40:00Z</dcterms:modified>
</cp:coreProperties>
</file>